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10kV专变变电所专项施工方案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一、工程概况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1.1 项目背景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本工程为</w:t>
      </w:r>
      <w:r>
        <w:rPr>
          <w:rFonts w:eastAsia="等线" w:ascii="Arial" w:cs="Arial" w:hAnsi="Arial"/>
          <w:b w:val="true"/>
          <w:sz w:val="22"/>
        </w:rPr>
        <w:t>用户专用10kV变电所（专变变电所）</w:t>
      </w:r>
      <w:r>
        <w:rPr>
          <w:rFonts w:eastAsia="等线" w:ascii="Arial" w:cs="Arial" w:hAnsi="Arial"/>
          <w:sz w:val="22"/>
        </w:rPr>
        <w:t>新建/改造项目，属于用户自有专属供电配套设施，高压电源取自市政10kV公用电网，经专属变压器降压后为单用户、厂区、商业综合体、住宅小区专属负荷供电。区别于公用配电工程，本专变变电所产权归属用户，供电范围专一、负荷集中、供电可靠性要求高。为满足项目整体用电负荷需求，规范用户侧供配电架构，解决原有供电容量不足、设备老旧、保护配置不完善、供电稳定性差等问题，符合国家电网专变接入验收标准，保障用户生产、生活负荷持续稳定供电，特编制本专项施工方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1.2 工程建设范围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本10kV专变变电所工程涵盖</w:t>
      </w:r>
      <w:r>
        <w:rPr>
          <w:rFonts w:eastAsia="等线" w:ascii="Arial" w:cs="Arial" w:hAnsi="Arial"/>
          <w:b w:val="true"/>
          <w:sz w:val="22"/>
        </w:rPr>
        <w:t>土建施工、设备安装、系统接线、保护调试、试验验收、并网送电</w:t>
      </w:r>
      <w:r>
        <w:rPr>
          <w:rFonts w:eastAsia="等线" w:ascii="Arial" w:cs="Arial" w:hAnsi="Arial"/>
          <w:sz w:val="22"/>
        </w:rPr>
        <w:t>全流程施工，核心内容如下：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土建部分：变电所室内场地平整、设备基础浇筑、电缆沟开挖砌筑、电缆井制作、接地网敷设、墙体及地坪处理、防火封堵、排水设施施工；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高压系统：10kV高压进线、出线柜、真空断路器柜、微机保护柜、电压互感器、电流互感器、避雷器安装调试，高压电缆敷设、耐压试验、柜内母线连接；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主变系统：SCB11/SCB14系列铜芯干式专用变压器吊装就位、固定找平、高低压接线、减震防护、外壳接地施工；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低压系统：0.4kV低压进线柜、出线柜、无功补偿柜、联络柜、计量柜安装，低压母线、电缆敷设接线，回路标识、双电源切换装置调试；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配套系统：全站防雷接地网施工、接地电阻测试、二次控制回路接线、微机保护整定、通讯信号调试、防火防漏电设施安装；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收尾工作：老旧设备拆除清运、全站电气试验、自检消缺、国网对接验收、并网送电、资料归档移交。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1.3 设备配置标准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专变变电所高压柜采用10kV真空断路器柜体，配置微机综合保护装置，具备速断保护、过流保护、过载保护、零序保护、超温保护功能，柜体严格满足电气“五防”闭锁要求；主变采用低损耗铜芯干式变压器，符合国家最新能效标准，运行噪音低、散热性能好、安全阻燃；低压柜采用固定式标准柜型，配套智能无功补偿装置，保障全站功率因数稳定在0.95以上，配置专用计量装置，满足国网计量验收规范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1.4 工程建设目标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安全目标：实现施工全过程零触电、零设备损坏、零电气火灾、零高空坠落事故，无违章指挥、无违章作业，满足电力安全施工标准。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质量目标：严格遵循专变变电所施工验收规范，工程一次性验收合格，设备安装精准、保护整定准确、试验数据达标，并网后运行稳定、保护动作可靠、计量精准，完全通过供电部门验收送电。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进度目标：科学统筹土建、安装、调试工序，错峰施工、分段作业，严控各施工节点，按期完成全部施工及并网送电工作。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功能目标：构建安全、稳定、节能的用户专属供电系统，满足用户最大用电负荷需求，保护配置齐全、无功补偿完善、运维便捷，适配长期负荷运行及扩容需求。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1.5 工程重难点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专变系统专业性强，微机保护参数整定、高低压匹配、计量装置调试精度要求高，必须符合国网专变接入标准；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土建基础、电缆沟、接地网为隐蔽工程，施工质量直接影响变电所长期运行安全，工艺管控严格；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高压设备吊装、接线、耐压试验风险高，带电区域管控严苛，极易发生触电、设备击穿隐患；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需精准对接供电部门完成方案审核、现场验收、并网送电，手续流程规范、对接要求高；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新旧系统对接、停电切换时序要求严格，需最大限度降低用户用电中断时长。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" w:id="6"/>
      <w:r>
        <w:rPr>
          <w:rFonts w:eastAsia="等线" w:ascii="Arial" w:cs="Arial" w:hAnsi="Arial"/>
          <w:b w:val="true"/>
          <w:sz w:val="36"/>
        </w:rPr>
        <w:t>二、编制依据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《10kV及以下变电所设计规范》（GB 50053-2013）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《低压配电设计规范》（GB 50054-2011）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《电气装置安装工程高压电器施工及验收规范》（GB 50147-2010）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《电气装置安装工程电力变压器、油浸电抗器、互感器施工及验收规范》（GB 50148-2010）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《电气装置安装工程接地装置施工及验收规范》（GB 50169-2016）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《电力变压器能效限定值及能效等级》（GB 20052-2020）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 《电力安全工作规程 电力线路部分》（DL/T 408-2010）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 国家电网《10kV用户专用变电所接入及验收规范》《业扩供电方案编制导则》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9. 本工程施工图纸、设备技术说明书、现场勘察记录、设计交底文件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10. 供电部门专变报装、验收、并网送电相关管理规定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" w:id="7"/>
      <w:r>
        <w:rPr>
          <w:rFonts w:eastAsia="等线" w:ascii="Arial" w:cs="Arial" w:hAnsi="Arial"/>
          <w:b w:val="true"/>
          <w:sz w:val="36"/>
        </w:rPr>
        <w:t>三、施工总体部署</w:t>
      </w:r>
      <w:bookmarkEnd w:id="7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3.1 施工组织架构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本工程实行项目经理负责制，组建专变变电所专项施工团队，全员持证上岗，分工明确、全程管控，保障工程质量、安全、进度、验收全流程落地。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项目经理：统筹工程整体施工、对外对接供电部门、手续办理、工期管控、资源调配、验收协调；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技术调试组：负责土建技术交底、设备安装指导、微机保护参数整定、系统试验、调试消缺、技术对接；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安全管控组：负责现场安全巡查、高压作业监护、隐患排查、应急处置、安全培训、动火及停电作业管控；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现场施工组：负责土建施工、设备拆除、柜体及变压器安装、电缆敷设、接线、接地网施工；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物资资料组：负责设备材料进场验收、仓储管护、机具调配、施工资料整理、竣工移交。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3.2 总体施工流程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施工前期准备及报装备案 → 现场勘察复核、技术交底 → 变电所土建施工（基础、电缆沟、接地网） → 土建养护、场地清理 → 老旧设备拆除（改造工程） → 高低压柜体、干式变压器安装就位 → 母线安装、高低压电缆敷设接线 → 二次控制、保护、计量回路接线 → 防雷接地系统完善 → 设备单体试验、绝缘检测 → 微机保护整定、系统功能调试 → 全站自检消缺、防火封堵 → 供电部门预验收 → 并网试验、负荷试运行 → 正式送电投运 → 现场收尾、资料移交、质保运维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3.3 核心作业原则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遵循“先土建、后安装，先高压、后低压，先设备、后接线，先单体、后系统，先调试、后送电”的专变施工原则；采用“分段施工、分层验收、错峰停电、稳步并网”模式，新系统调试合格、具备投运条件后，再切换拆除旧系统，严控高压作业风险，保障施工及并网安全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1" w:id="11"/>
      <w:r>
        <w:rPr>
          <w:rFonts w:eastAsia="等线" w:ascii="Arial" w:cs="Arial" w:hAnsi="Arial"/>
          <w:b w:val="true"/>
          <w:sz w:val="36"/>
        </w:rPr>
        <w:t>四、核心施工工艺及技术方案</w:t>
      </w:r>
      <w:bookmarkEnd w:id="1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4.1 前期准备及报装工作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手续报备：提前完成专变用电报装、施工方案报审、停电计划申报、作业许可办理，对接供电部门确定接入方案、验收标准及并网流程。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现场复核：核对变电所场地尺寸、设备基础坐标、电缆沟走向、接地点位、外网接入点位，复核用电负荷参数，确保设备容量、保护配置匹配用户实际负荷。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设备进场验收：所有高压柜、干式变压器、低压柜、保护装置、计量设备必须具备合格证、检测报告、能效认证，变压器核验为铜芯低损耗机型，杜绝不合格、低效设备进场；进场后分类防潮存放、妥善防护。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安全准备：划分高压作业区、设备存放区、施工操作区，设置硬质围挡、高压警示标识、防护围栏，配齐绝缘工具、灭火器材、应急设备。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4.2 变电所土建工程施工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设备基础施工：严格按照图纸尺寸浇筑变压器、高低压柜体基础，精准控制基础标高、平整度、预埋螺栓位置，基础混凝土养护周期达标，杜绝沉降、倾斜问题，保障设备安装精度。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电缆沟及电缆井施工：开挖砌筑室内外电缆沟，做好沟底找坡、排水处理，沟壁平整、砌筑密实；规范浇筑电缆井，做好防水、防渗处理，预留电缆敷设、后期运维空间，所有沟道口、穿墙孔洞预留规范。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场地及防护施工：变电所内地坪找平、硬化处理，墙面整洁干燥，做好通风、散热、防潮设施施工；所有管线穿墙、穿板位置预留封堵条件，为后期防火封堵施工做好准备。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4.3 全站接地网及防雷施工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接地网敷设：按设计要求敷设全站环形接地网，规范布设接地极、接地干线，接地体埋深、间距符合规范要求，焊接部位饱满无虚焊、夹渣，焊后做防腐、防锈处理。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设备接地：变压器外壳、高低压柜体、金属桥架、设备金属底座、二次控制屏全部可靠接入接地网，接地连线规整、连接牢固，形成完整、可靠的全站接地系统。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电阻检测：施工完成后开展接地电阻测试，专变变电所接地电阻值严格满足规范要求，测试不合格立即整改复测，杜绝接地隐患。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4.4 高低压设备安装施工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高压柜体安装：吊装就位10kV高压进线柜、出线柜、断路器柜、保护计量柜，精准校正柜体垂直度、水平度，柜体排列整齐、固定牢固、间距合规；柜内绝缘子、真空开关、互感器外观完好、绝缘达标，柜体“五防”闭锁功能完整、动作可靠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干式变压器安装：采用专业吊车平稳吊装干式铜芯变压器，精准就位找平，固定地脚螺栓，加装减震垫；核对变压器接线组别、额定变比、容量参数，设备散热、通风条件良好，外壳防护、接地可靠。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低压柜体安装：安装低压进线柜、出线柜、无功补偿柜、联络柜、计量柜，柜体盘面平整、内部元器件排布规整、标识清晰；柜体接地、二次接线端子完好，机械操作灵活无卡顿。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母线安装：高低压母线排布规整、连接紧密、受力均匀，绝缘护套完好，相间、对地安全距离达标，杜绝母线松动、放电隐患。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4.5 电缆敷设与回路接线施工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高压电缆敷设：10kV高压电缆敷设前完成绝缘测试，采用规范敷设工艺，避免扭曲、挤压、拉伸，转弯、终端预留足够余量，电缆标识清晰，穿管、沟道敷设防护到位，孔洞临时封堵防尘防水。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低压电缆及二次接线：低压电缆分层敷设、排布有序，相序颜色区分清晰；二次控制、保护、信号、计量回路接线整齐、绑扎牢固，屏蔽线单点可靠接地，线号标识完整准确，杜绝错接、虚接、漏接。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终端制作压接：电缆终端头制作工艺规范，绝缘包裹密实、防水防潮，端子压接牢固，接触电阻合格，杜绝发热、虚接故障。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4.6 系统调试与专项试验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绝缘及耐压试验：逐段开展高低压线路、设备绝缘电阻测试，高压系统开展工频耐压试验，排查绝缘破损、线路接地、短路隐患，确保绝缘性能达标。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微机保护整定调试：根据用户负荷参数及供电部门要求，精准整定速断、过流、过载、零序、超温等保护参数，模拟故障传动试验，确保保护动作灵敏、不误动、不拒动，信号上传正常。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功能系统调试：开展断路器分合闸试验、双电源切换试验、无功补偿自动投切试验、计量精度调试、声光信号试验，核查全站设备运行状态、系统参数、功率因数均达标。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负荷试运行：采用“空载试运行—轻载试运行—满载试运行”分步模式，持续监测变压器温升、设备电流、电压、谐波、功率因数，排查异响、发热、跳闸等异常问题，逐项消缺闭环。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4.7 防火封堵及场地收尾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所有电缆穿墙、穿楼板、柜体进出口孔洞，采用防火泥、防火隔板、阻燃材料严密封堵，杜绝火灾蔓延通道；变电所内清理杂物、规整物料，保持通风干燥、通道畅通，消防器材摆放规范、完好有效。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9" w:id="19"/>
      <w:r>
        <w:rPr>
          <w:rFonts w:eastAsia="等线" w:ascii="Arial" w:cs="Arial" w:hAnsi="Arial"/>
          <w:b w:val="true"/>
          <w:sz w:val="36"/>
        </w:rPr>
        <w:t>五、质量管控措施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设备材料管控：严格执行专变设备专项验收标准，变压器、保护装置、计量设备等核心主材必须符合国网验收要求，资料齐全、参数匹配，不合格材料严禁进场使用。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隐蔽工程管控：电缆沟、接地网、基础预埋等隐蔽工程，施工全程旁站监督，完工后拍照留存、验收记录存档，隐蔽合格后方可覆土封闭。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关键工序管控：高压耐压试验、保护整定、母线连接、变压器接线、接地施工等关键工序，技术人员全程旁站，严格执行工艺标准，杜绝质量缺陷。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三检制度落实：严格执行自检、互检、专检制度，每道工序验收合格后方可进入下一工序，层层把关、闭环管控。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资料同步管控：同步收集试验报告、整定记录、隐蔽资料、设备合格证、检测报告，确保资料真实完整、与施工同步，满足国网竣工验收归档要求。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0" w:id="20"/>
      <w:r>
        <w:rPr>
          <w:rFonts w:eastAsia="等线" w:ascii="Arial" w:cs="Arial" w:hAnsi="Arial"/>
          <w:b w:val="true"/>
          <w:sz w:val="36"/>
        </w:rPr>
        <w:t>六、安全施工保障措施</w:t>
      </w:r>
      <w:bookmarkEnd w:id="2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6.1 高压作业专项安全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10kV高压作业必须办理专项作业许可，严格执行停电、验电、接地、挂牌、设围栏五步作业法；高压区域设置专职监护人，严禁无关人员进入作业区域，严禁带电作业、误碰带电设备，所有高压作业人员持证上岗、佩戴专用绝缘防护用具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2" w:id="22"/>
      <w:r>
        <w:rPr>
          <w:rFonts w:eastAsia="等线" w:ascii="Arial" w:cs="Arial" w:hAnsi="Arial"/>
          <w:b w:val="true"/>
          <w:sz w:val="32"/>
        </w:rPr>
        <w:t>6.2 设备吊装安全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变压器、高压柜体吊装作业划定专属警戒区，专人统一指挥，信号统一清晰；严禁超载吊装、斜拉硬拽，设备平稳起吊、缓慢就位，杜绝设备碰撞、坠落、人员挤压事故。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6.3 防火及现场安全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变电所施工现场严禁违规动火，确需动火作业必须办理动火票，配备灭火器材及监护人员；施工现场物料堆放整齐、通道畅通，每日清理施工垃圾，杜绝火灾、拥堵、坠落隐患。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6.4 应急安全管控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针对触电、电气火灾、设备击穿、高空坠落等突发事故制定专项处置流程，现场常备应急物资，定期开展安全交底及应急演练，突发情况快速响应、科学处置。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5" w:id="25"/>
      <w:r>
        <w:rPr>
          <w:rFonts w:eastAsia="等线" w:ascii="Arial" w:cs="Arial" w:hAnsi="Arial"/>
          <w:b w:val="true"/>
          <w:sz w:val="36"/>
        </w:rPr>
        <w:t>七、施工进度计划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前期准备及报备阶段（2-3天）：完成现场复核、手续办理、设备材料进场、技术安全交底、现场防护搭设。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土建施工阶段（4-7天）：完成场地平整、设备基础、电缆沟、接地网施工及养护、场地清理。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设备安装阶段（3-5天）：完成高低压柜体、干式变压器、补偿装置、母线安装固定。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接线及调试阶段（3-4天）：完成高低压电缆敷设、回路接线、二次配线、系统试验、保护整定、功能调试、消缺整改。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验收送电收尾阶段（2-3天）：完成自检、国网预验收、负荷试运行、正式送电、资料归档移交。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施工期间根据天气、设备调试、供电部门对接进度动态调整工期，保障工程高效、保质落地。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6" w:id="26"/>
      <w:r>
        <w:rPr>
          <w:rFonts w:eastAsia="等线" w:ascii="Arial" w:cs="Arial" w:hAnsi="Arial"/>
          <w:b w:val="true"/>
          <w:sz w:val="36"/>
        </w:rPr>
        <w:t>八、应急保障方案</w:t>
      </w:r>
      <w:bookmarkEnd w:id="2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8.1 应急组织机构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成立专变施工应急小组，项目经理任组长，安全、技术负责人为副组长，全员在岗待命，明确分工、快速响应各类施工及调试突发事故，统筹现场救援、隐患整改、上报对接工作。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8" w:id="28"/>
      <w:r>
        <w:rPr>
          <w:rFonts w:eastAsia="等线" w:ascii="Arial" w:cs="Arial" w:hAnsi="Arial"/>
          <w:b w:val="true"/>
          <w:sz w:val="32"/>
        </w:rPr>
        <w:t>8.2 典型突发事件处置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高压触电事故：立即切断上级电源，隔离事故区域，快速开展伤员急救并送医，全面排查高压设备隐患，整改合格后方可复工。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电气火灾事故：立即断开全站电源，使用干粉灭火器灭火，严禁用水扑救电气火灾；火势扩大立即疏散人员、联动消防部门，事后排查起火根源、彻底整改。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设备异常故障：调试、试运行中出现设备过热、异响、跳闸、保护误动等异常，立即断电停机，技术组排查故障、更换缺陷部件、重新整定参数，试验合格后方可再次投运。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极端天气：雷雨、大风、暴雨天气立即停止所有室内外施工作业，断电防护、撤离人员机具，天气稳定后排查设备、接地、线路隐患，确认安全方可复工。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9" w:id="29"/>
      <w:r>
        <w:rPr>
          <w:rFonts w:eastAsia="等线" w:ascii="Arial" w:cs="Arial" w:hAnsi="Arial"/>
          <w:b w:val="true"/>
          <w:sz w:val="32"/>
        </w:rPr>
        <w:t>8.3 应急物资保障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现场常备高压验电器、接地线、绝缘手套、绝缘靴、高压操作杆、干粉灭火器、急救箱、应急照明、警戒围挡、专用抢修工具，定期检查更新，确保突发情况可快速调用。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0" w:id="30"/>
      <w:r>
        <w:rPr>
          <w:rFonts w:eastAsia="等线" w:ascii="Arial" w:cs="Arial" w:hAnsi="Arial"/>
          <w:b w:val="true"/>
          <w:sz w:val="36"/>
        </w:rPr>
        <w:t>九、竣工验收、并网送电与移交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内部自检消缺：工程完工后，项目部开展全站全方位自检，重点核查设备安装工艺、接地参数、保护整定、计量精度、功率因数、防火封堵等核心指标，逐项闭环消缺。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国网联合验收：自检合格后，报请建设单位、监理单位、供电部门开展专变专项验收，核查施工资料、试验数据、设备工况、安全防护，出具验收意见。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分级并网送电：验收合格后，严格按照国网送电流程，执行空载试验、负荷试验，分段合闸、逐级送电，持续监测设备运行状态，确保系统稳定无异常，完成正式并网投运。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竣工资料移交：整理全套施工图纸、设备说明书、合格证、试验报告、保护整定记录、隐蔽工程记录、验收资料，统一归档移交，完成工程闭环交付。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1" w:id="31"/>
      <w:r>
        <w:rPr>
          <w:rFonts w:eastAsia="等线" w:ascii="Arial" w:cs="Arial" w:hAnsi="Arial"/>
          <w:b w:val="true"/>
          <w:sz w:val="36"/>
        </w:rPr>
        <w:t>十、后期质保与运维保障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设置专属质保期，质保期内提供全天候故障响应服务，定期对专变变电所开展专项巡检，重点监测变压器温升、高低压回路电流电压、保护动作可靠性、无功补偿投切状态、接地电阻变化；建立专属运维台账，及时处理设备松动、老化、参数偏移等潜在问题，保障专变系统长期安全、稳定、节能运行，全程保障用户用电可靠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2026-06-16T08:56:13Z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{"Label":"1","ContentProducer":"001191110102MACQD9K64010000","ProduceID":"7651914464164482022","ReservedCode1":"","ContentPropagator":"","PropagateID":"","ReservedCode2":""}</vt:lpwstr>
  </property>
</Properties>
</file>