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110kV变电站电缆沟、配电室有限空间作业专项施工方案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1 项目工程概况及有限空间全域摸排分级研判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变电站整体项目概况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1.1.1 项目基础信息：本拟建项目为[招标人填写]110kV户外智能化新建变电站总承包工程，全站占地面积12600㎡，站内建筑包含单层主控通信楼、户内GIS高压配电室、低压配电装置室、无功补偿电容器室、附属消防泵房、地下电缆夹层，配套闭合式钢筋混凝土环形电缆沟、分支电缆检查井、设备密闭管沟、地下接地专用管沟、地下集水井。全站设计电压等级110kV/10kV，站内现状东侧10kV架空线路带电运行，西侧35kV临时配电方舱常态化带电值守，站内部分预埋电缆已先期通电，属于</w:t>
      </w:r>
      <w:r>
        <w:rPr>
          <w:rFonts w:eastAsia="等线" w:ascii="Arial" w:cs="Arial" w:hAnsi="Arial"/>
          <w:b w:val="true"/>
          <w:sz w:val="22"/>
        </w:rPr>
        <w:t>带电交叉复合型有限空间作业变电站</w:t>
      </w:r>
      <w:r>
        <w:rPr>
          <w:rFonts w:eastAsia="等线" w:ascii="Arial" w:cs="Arial" w:hAnsi="Arial"/>
          <w:sz w:val="22"/>
        </w:rPr>
        <w:t>，全站有限空间共计42处，其中高风险红色空间11处、橙色较大风险空间15处、黄色一般风险空间10处、蓝色低风险空间6处，全部点位已联合供电运维实地摸排建档。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1.1.2 站内气候及场地工况：项目属地亚热带季风气候，年均降雨量1180mm，汛期6-9月集中强降雨，电缆沟、电缆井极易积水浸泡，密闭空间水体发酵滋生硫化氢有毒气体；夏季站内地表温度最高42℃，密闭空间散热差、氧气耗散快，易高温缺氧；站内电磁场常态化存在，电缆沟内壁杂散电流富集，潮湿空间感应电压最高可达42V，远超人体安全电压，极易引发密闭空间触电事故；配电室GIS舱存量SF6绝缘气体，泄漏后沉降于空间底部，置换底部氧气，形成底层窒息高危区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全站电力有限空间点位分类及参数明细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结合《工贸企业有限空间目录》、国网变电站空间界定标准，本项目所有受限、进出口狭窄、通风自然不畅、密闭半密闭区域，全部界定为电力专项有限空间，分类及作业参数如下：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1.2.1 第一类：地下电缆沟（核心高频作业空间）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域封闭式环形主电缆沟：总长328m，内空尺寸1400mm×1200mm，沟体钢筋混凝土现浇，盖板全封闭预制砼盖板，沟底设置0.3m宽集水沟，连通地下排水管网；支线分支电缆沟116m，内空800mm×1000mm；作业内容：高压电缆敷设、电缆中间接头制作、防火封堵、支架除锈防腐、沟内排水清淤、接地扁钢焊接、渗水修补防水。空间特点：单端通风、对流极差、沟内常年潮湿、电缆外皮聚集杂散电流、淤泥发酵产生硫化氢、甲烷可燃气体，已通电区段感应电常态化超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1.2.2 第二类：电缆检查井、转角井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装配式电缆检查井27座，井深2.2m-3.6m，井口直径800mm，进出口单一、空间狭小、积水淤积量大，底部气体沉积无法自然扩散，为站内窒息中毒最高发点位，作业内容：电缆牵引、井壁修补、积水抽排、穿墙密封封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1.2.3 第三类：户内密闭配电空间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GIS高压密闭配电室：全封闭式金属围护舱体，空间密闭无对流，内置SF6绝缘储气单元，作业内容：柜内接线、密度继电器校验、漏气检测、舱内除尘、二次回路检修；风险：SF6泄漏沉降缺氧、柜内高压感应电、电火花引燃可燃杂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2）低压配电夹层：地下一层配电夹层，层高2.6m，门窗少、通风弱，布设低压母线、直流屏电缆，作业内容：母线接驳、电缆排布、除湿消杀；风险：直流杂散电流、蓄电池氢气集聚、缺氧。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1.2.4 第四类：附属密闭水工、接地空间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地下消防集水井2座，深度4.1m；全站贯通式地下接地密闭管沟92m；作业内容：井底清淤、水泵检修、接地扁钢贯通焊接、阴极防腐施工；风险：积水溺水、厌氧毒气、焊接烟气集聚、接地回流触电。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1.3 全站有限空间四级双重风险分级（国网专属分级台账）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本次分级同步结合</w:t>
      </w:r>
      <w:r>
        <w:rPr>
          <w:rFonts w:eastAsia="等线" w:ascii="Arial" w:cs="Arial" w:hAnsi="Arial"/>
          <w:b w:val="true"/>
          <w:sz w:val="22"/>
        </w:rPr>
        <w:t>空间气体风险+电网带电电性风险</w:t>
      </w:r>
      <w:r>
        <w:rPr>
          <w:rFonts w:eastAsia="等线" w:ascii="Arial" w:cs="Arial" w:hAnsi="Arial"/>
          <w:sz w:val="22"/>
        </w:rPr>
        <w:t>双重判定，区别普通工地单一气体分级，适配国网审批管控，分级管控、分级作业、分级防护、分级停工：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1.3.1 蓝色低风险空间（四级管控）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点位：新建未通电支线浅电缆沟、地上开放式配电隔间；风险判定：氧气含量达标、无毒可燃气体、感应电压＜12V、无积水、无带电线缆；作业管控：班组安全员巡查监护，每日1次气体电性复测，常规防护即可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1.3.2 黄色一般风险空间（三级管控）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点位：新建主电缆沟、无水普通电缆井；风险判定：气体指标临界合格、感应电压12V-24V、少量积水、无在用高压电缆；作业管控：持证专职监护、作业前后双检测、轴流风机常态化通风，办理常规有限空间作业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1.3.3 橙色重大风险空间（二级管控）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点位：带电并行电缆沟、深于3m电缆井、地下接地管沟；风险判定：硫化氢临界超标、感应电压24V-36V、长期积水、紧邻10kV在用电缆；作业管控：项目部+监理双审批、双人双监护、24小时动态监测、绝缘全套防护、错峰电网低谷作业，开具带电+有限空间双作业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1.3.4 红色特级停工风险空间（一级管控）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点位：GIS密闭舱、老旧通电电缆井、汛期积水深井、蓄电池配电夹层；风险判定：SF6存量气体、硫化氢超标、感应电压≥36V、可燃气体报警、雷雨电磁场峰值时段；管控红线：非应急严禁作业，全域上锁封闭，仅应急抢险持证专班可专项解禁施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1.4 电力有限空间八大固有高危作业风险研判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缺氧窒息风险：电缆沟、配电舱密闭对流差，氧气被微生物、设备耗材消耗，氧含量低于19.5%，直接引发人员晕厥窒息，为本项目第一高发风险；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有毒气体中毒风险：沟底淤泥厌氧发酵产生硫化氢，GIS设备泄漏SF6分解有毒氟化物，蓄电池释放氢气、硫化物，吸入后损伤呼吸道、神经中枢；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易燃易爆燃爆风险：沟内沼气、电缆绝缘挥发可燃气体、蓄电池氢气集聚，遇接线打火、焊接火花、静电火花直接爆燃；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高压感应电触电风险：紧邻在用高压电缆空间，电磁场耦合产生杂散电流，潮湿空间导电性翻倍，无等电位接地直接跨步电压触电；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积水溺水坍塌风险：汛期井内积水最深3.2m，沟侧壁砼风化脱落、土体垮塌，掩埋作业人员；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照明漏电触电风险：密闭潮湿空间普通照明击穿线路外皮，水体导电，全域带电致人触电；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盲目施救扩大伤亡风险：外部人员未佩戴防护装备贸然入内施救，连环中毒触电，电力空间事故80%伤亡源于盲目施救；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 电网次生故障风险：作业扰动在用电缆、破坏接地装置、杂物掉落配电柜，引发线路短路、保护动作、全站停电跳闸，产生电网赔付追责。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1.5 工程量、机具及持证人员配置（投标定员定机，不可随意变更）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1.5.1 核心作业工程量：电缆沟全线通风消杀328m、电缆井气体置换27座、带电电缆敷设接驳16处、沟内防火封堵42道、接地密闭焊接92m、配电室SF6检漏运维12舱、井内清淤外运87m³、沟内防水防腐涂装444㎡。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1.5.2 电力专属防爆作业机具配置：防爆轴流变频通风机8台、电力五合一复合型气体检测仪4台、便携式SF6专项检测仪2台、36V防爆锂电照明灯具22套、密闭空间救援三脚架4套、正压式空气呼吸器10套、绝缘防静电工装全套、等电位接地泄放装置6套、防爆污水抽排泵5台、无线对讲防爆通讯机12部、静电消除仪3台、智慧监测预警终端8组。所有机具进场国网核验备案，防爆合格证、电性检测报告齐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1.5.3 持证作业人员定岗配置：有限空间作业负责人2名、国网持证专职监护员6名、高压电工兼接地作业员8名、密闭空间持证作业工22名、应急持证急救员4名、气体检测专员3名、动火焊接持证人员5名，全员国网实名制录入，持有有限空间特种作业证、高压电工证、急救证三证齐全，三年内无电力空间事故履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4" w:id="14"/>
      <w:r>
        <w:rPr>
          <w:rFonts w:eastAsia="等线" w:ascii="Arial" w:cs="Arial" w:hAnsi="Arial"/>
          <w:b w:val="true"/>
          <w:sz w:val="36"/>
        </w:rPr>
        <w:t>2 编制法律法规、电力行业规范及投标编制依据</w:t>
      </w:r>
      <w:bookmarkEnd w:id="1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2.1 国家现行法律法规（2022-2026现行有效）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1）《中华人民共和国安全生产法》（2021修订版）；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2）《中华人民共和国电力法》（2024修正版）；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3）《工贸企业有限空间作业安全管理与监督暂行规定》应急管理部59号令；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4）《危险性较大的分部分项工程安全管理规定》住建部37号令；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5）《电力设施保护条例及实施细则》最新修订版；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6）《生产安全事故应急预案管理办法》应急管理部2号令；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7）《有限空间作业安全规程》GB 30871-2022国家强制标准；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8）属地应急管理局《电力密闭有限空间专项整治管理办法》2025新规；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9）《特种作业人员安全技术培训考核管理规定》应急管理局30号令；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10）《建设工程施工现场供用电安全规范》GB50194-2014。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2.2 电力国网专项行业技术规程（2026国网评标专用）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1）DL/T 5445-2021《电力工程深基坑及密闭空间施工技术规范》；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2）Q/GDW 12099-2024《变电站土建交叉及有限空间作业管控规程》；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3）DL/T 617-2018《SF6电气设备运行检修安全导则》；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4）DL/T 475-2017《接地装置特性参数测量导则》；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5）DL 5009.1-2022《电力建设安全工作规程 变电站部分》；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6）T/CEP 003-2025《电力电缆沟有限空间通风检测作业导则》；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7）GB 50217-2018《电力工程电缆设计标准》；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8）Q/GDW 11623-2022《在运变电站有限空间不停电作业规范》；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9）JGJ260-2011《施工现场临时用电技术规范》；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10）国家电网《变电站有限空间作业十不准红线规定》2025版。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2.3 项目专属投标现场编制依据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1）本项目110kV变电站总承包招标文件、国网技术评标评分表、答疑补遗、电网调度作业管控通知；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2）全站电缆沟、配电室、地下管沟施工图纸、电气一次二次竣工图纸、接地系统专项图纸；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3）站内在用电缆带电探测报告、空间电磁场杂散电流检测报告、GIS气体存量检测报告；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4）全站有限空间点位摸排建档台账、四级风险分级评估报告、汛期空间积水勘测资料；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5）供电运维站内带电设备交底文件、有限空间作业停电/不停电审批前置资料；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6）现场实地踏勘通风条件、出入口标高、排水能力、电磁场强度复测记录；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7）我方同类110kV在运变电站有限空间不停电作业履约业绩、电力密闭空间自有工法；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8）站内临时用电专项方案、全站等电位接地防护专项配套方案。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2.4 国网投标专项履约加分承诺（合同绑定硬性条款）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2.4.1 双论证合规承诺：本项目红色、橙色高危有限空间属于电力危大特种作业，我方全权负责应急+电力双专项专家论证，所有检测、论证、整改、机具核验费用全部自理，论证不合格无条件优化防护工艺、重新布设通风接地，不增加业主任何费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2.4.2 电网零故障履约承诺：作业全过程保障在用电缆、GIS设备、配电方舱、继电保护装置零损伤、零跳闸、零SF6泄漏扩散、零接地失效，若我方作业引发电网停运、设备损毁、安监处罚，我方承担全部抢修、电网违约赔付费用，自愿扣除全额投标履约保证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2.4.3 人员机具刚性承诺：作业、监护、急救、检测人员三证齐全，国网平台实名锁定，未经业主、监理、供电运维三方审批不得更换；所有空间机具防爆、绝缘、通讯性能达标，严禁使用非防爆、非国网核验机具进场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2.4.4 作业票闭环承诺：严格执行六票闭环管理，无票绝不作业、监护不到位绝不作业、复测不合格绝不作业，雷雨电磁场峰值、夜间高负荷时段严禁高危空间作业。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2.4.5 环保文明履约承诺：沟内废气定向外排、淤泥密闭清运、污水过滤回用，作业噪音、废气达标，不污染配电室内精密设备，全年满足国网文明工地考评要求。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2.4.6 应急联动承诺：常备电力专属空间应急物资，24小时应急专班在岗，联动属地供电运维、消防、医疗部门，具备空间人员施救、气体稀释、接地抢修、电缆应急包覆快速处置能力，每月开展电网联动应急演练。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9" w:id="19"/>
      <w:r>
        <w:rPr>
          <w:rFonts w:eastAsia="等线" w:ascii="Arial" w:cs="Arial" w:hAnsi="Arial"/>
          <w:b w:val="true"/>
          <w:sz w:val="36"/>
        </w:rPr>
        <w:t>3 施工管控目标、工期创优及国网文明施工指标</w:t>
      </w:r>
      <w:bookmarkEnd w:id="1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3.1 电网安全生产刚性管控目标（投标履约考核项）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3.1.1 事故管控目标：全域实现</w:t>
      </w:r>
      <w:r>
        <w:rPr>
          <w:rFonts w:eastAsia="等线" w:ascii="Arial" w:cs="Arial" w:hAnsi="Arial"/>
          <w:b w:val="true"/>
          <w:sz w:val="22"/>
        </w:rPr>
        <w:t>零缺氧窒息、零毒气中毒、零燃爆火灾、零感应电触电、零积水溺水、零盲目施救伤亡、零电网跳闸故障、零电力安监通报</w:t>
      </w:r>
      <w:r>
        <w:rPr>
          <w:rFonts w:eastAsia="等线" w:ascii="Arial" w:cs="Arial" w:hAnsi="Arial"/>
          <w:sz w:val="22"/>
        </w:rPr>
        <w:t>八大零目标，杜绝有限空间一般及以上安全事故，作业轻伤、电网告警事故为零。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3.1.2 作业合规目标：专项论证通过率100%、六类作业票合规率100%、气体电性双检测覆盖率100%、监护在岗率100%、机具防爆核验合格率100%、应急物资完好率100%、带电隔离防护验收合格率100%。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3.1.3 空间安全阈值管控标准（严于国标、国网内控标准）：空间氧气含量19.5%-23.5%；硫化氢≤6mg/m³；可燃气体爆炸下限≤10%LEL；SF6气体含量≤1000μL/L；空间感应电压常态≤12V；空间环境温度≤38℃，任一参数超标立即停工撤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3.2 分区节点工期管控目标（适配电网负荷工期）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有限空间总作业工期60日历天，错峰电网每日00:00-05:00负荷低谷窗口期施工，节点流水排布：全域空间摸排隔离防护6天→机具布设接地安装4天→红黄高危空间先行通风置换8天→电缆沟分段敷设作业22天→配电室舱内检修作业12天→清场复测解封、资料闭环8天；预留8天汛期、雷雨应急停工缓冲工期，不影响全站电气安装、并网送电总节点工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3.3 国网投标创优评分目标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3.3.1 安全创优：获评国网变电站有限空间标准化示范作业点，电性+气体双监测、等电位接地工艺作为区域电网密闭作业观摩工艺；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3.3.2 质量创优：电缆接头、沟内防火、接地焊接、柜体安装分项一次性验收合格，有限空间五方联合验收一次性通过，无返工、无防护整改；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3.3.3 智慧创优：全域监测数据接入国网风控平台，电子台账自动留存，实现作业全过程可溯源，满足国网智慧工地加分考评。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3.4 变电站有限空间绿色文明专项管控目标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落实国网密闭空间六个百分百管控：空间出入口百分百硬质围挡封闭、有毒废气百分百定向防爆外排、沟内淤泥废渣百分百密闭袋装清运、作业污水百分百三级沉淀回用、作业人员百分百防静电工装、动火区域百分百防火毯全覆盖；严控作业噪音，日间噪音≤65dB，电网高负荷夜间全域停工；废弃电缆辅料、防腐化学材料分类合规处置，杜绝腐蚀站内接地扁钢、配电设备漆面，保持配电室洁净无尘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4" w:id="24"/>
      <w:r>
        <w:rPr>
          <w:rFonts w:eastAsia="等线" w:ascii="Arial" w:cs="Arial" w:hAnsi="Arial"/>
          <w:b w:val="true"/>
          <w:sz w:val="36"/>
        </w:rPr>
        <w:t>4 有限空间专项管理架构、岗位职责、持证准入制度</w:t>
      </w:r>
      <w:bookmarkEnd w:id="2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4.1 电力有限空间专项安全管理领导小组（国网定岗不可更换）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落实项目经理安全第一责任制，组建电力高危有限空间专属管理专班，全员录入应急管理有限空间平台+国网施工实名制双平台，经业主、监理、供电运维三方审批上岗，定岗分工如下：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组长（总承包项目经理）：1名，一级建造师、安全A证、国网项目备案，统筹专项安全经费、双专家论证、电网调度对接、特级险情总指挥，对空间作业人身、电网设备安全全域总责。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副组长（电气技术负责人+电力安全总监）：2名，电气中级职称、高压电工A证、国网安全备案，负责空间风险复核、通风接地工艺交底、气体电性数据分析、作业票审核、停工复工技术研判、隐患闭环整改。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专职有限空间安全员：3名，住建C证+低压电工证，分区巡查管控，核查作业有效性、防护完整性、接地可靠性，叫停违章作业、违规入空间行为。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国网专职外部监护员：6名，持证高压监护、有限空间监护双证，一空间一监护，全程驻留空间外部，严禁离岗，实时通讯对接内部作业人员，下达撤离、停工指令。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气体电性检测专员：3名，持证检测资质，作业前、作业中、完工后三次全点位复测，动态跟踪五项参数，实时上传平台数据。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接地绝缘作业专员：8名，高压持证电工，专职负责空间等电位接地、杂散电流泄放、临时绝缘围挡搭设、电磁场隔离作业。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现场应急急救专班：4名，红十字急救证+空间抢险证，常驻作业场区，管护救援三脚架、空呼设备，负责外部安全施救、伤员院前急救。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作业班组长：2名，国网备案班组长，管控内部作业人员动线、作业工序、防静电操作，服从外部监护调度。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4.2 核心岗位专项岗位职责（电力专属权责）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4.2.1 作业负责人岗位职责：统筹当日作业范围、作业时长、电网窗口期；审批作业票；对接电网调度启停作业；核查天气电磁场、人员机具状态；研判监测数据，下达开工、撤离、解封指令；全权处置现场一般险情。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4.2.2 外部专职监护十大硬性职责：①全程在岗，严禁离岗、替岗、兼职作业；②核验内部人员数量、防护穿戴；③实时保持防爆对讲通讯畅通；④紧盯气体电压预警设备；⑤管控出入口无关人员闯入；⑥雷雨大风即刻下达撤离指令；⑦严禁任何人员无审批私自入空间；⑧险情只做外部施救，严禁进入密闭空间；⑨实时记录作业台账；⑩对接运维联动断电隔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4.2.3 内部作业人员岗位职责：持证上岗、交底签字到位；熟练佩戴空呼、防静电装备；熟知撤离路线、自救方法；不私自摘除防护、不违规动火、不触碰在用电缆接地装置；身体不适第一时间上报监护撤离；有权拒绝违章指挥、强令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4.2.4 检测人员岗位职责：严格按照上、中、下三层点位检测（沟顶、沟中、沟底），SF6重点检测底部区域；数据真实留存，严禁篡改、预估数据；参数超标立即通知全员撤离；定期校验检测仪精度。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4.2.5 接地电工岗位职责：作业前闭合等电位接地，泄放空间杂散电流；每日复测空间感应电压；破损接地点位即时补接；动火作业增设专用防静电接地极。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4.3 作业人员准入、培训、奖惩及黑名单制度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4.3.1 人员准入硬性条件：年满22-50周岁，体检无高血压、心脏病、幽闭恐惧症、呼吸道疾病；完成国网有限空间专项培训、触电急救、毒气自救、盲目施救警示教育考核合格；三证齐全、双平台实名备案；着装统一防静电绝缘工装，禁止化纤衣物、带钉鞋进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4.3.2 分级岗前培训：进场全员通识培训、高危空间专项实操培训、月度应急演练培训；重点培训：十五字作业准则、五大气体阈值、撤离口令、外部施救流程、感应电避险要点。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4.3.3 电网黑名单制度：私自摘除防护、私自进入空间、不听监护调度、篡改检测数据、破坏接地防护、雷雨违规作业人员，即刻清退，录入国网电力作业黑名单，省内电网项目终身禁入有限空间作业。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4.3.4 月度绩效奖惩：月度零违章、零报警班组发放电力专项安全绩效；违规裸身作业、关闭通风设备、瞒报气体超标从严追责处罚。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8" w:id="28"/>
      <w:r>
        <w:rPr>
          <w:rFonts w:eastAsia="等线" w:ascii="Arial" w:cs="Arial" w:hAnsi="Arial"/>
          <w:b w:val="true"/>
          <w:sz w:val="36"/>
        </w:rPr>
        <w:t>5 作业前置闭环准备、带电隔离及空间防护布设</w:t>
      </w:r>
      <w:bookmarkEnd w:id="2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5.1 开工前置六项必备手续（缺一禁止开工）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1）手续审批：完成应急管理有限空间备案、电网带电作业许可、站内动火作业审批、渣土淤泥外运许可、临时用电接地审批；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2）风险交底：一空间一专项技术安全交底，带电风险、气体风险全员签字确认留存影像；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3）点位隔离：高危空间全封闭上锁，设置国网红色有限空间警示标识、带电警示标识；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4）机具核验：通风、检测、救援、照明、接地机具当日核验，出具机具合格台账；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5）天气研判：避开雷雨、六级大风、高温热浪、电网负荷高峰时段作业；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6）三方确认：业主、国网监理、供电运维现场核验防护到位，签字下达开工令。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5.2 带电有限空间绝缘隔离、等电位接地专项布设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5.2.1 带电边界隔离：紧邻在用高压电缆区段电缆沟，搭设2m高玻璃钢绝缘围挡，隔断电磁场耦合传导，围挡底部密封封堵，防止气体对流短路；围挡张贴高压带电警示线，划定作业专属区、设备保护区。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5.2.2 全域等电位接地工艺：每15m电缆沟布设一组临时接地极，接地电阻≤4Ω；沟内作业面铺设防静电绝缘胶板，胶板四边连通接地扁钢；作业人员腰间佩戴静电泄放器，进入空间前先行释放人体静电；焊接作业点位增设双接地极，消除焊接回流杂散电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5.2.3 在用电缆防护：通电电缆外层包覆阻燃绝缘防护毡，支架加装绝缘隔离垫块，杜绝施工机具磕碰电缆外皮破损漏电。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5.3 空间出入口、救援通道标准化布设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1）所有井口、沟口拓宽作业通道，保证单人背负空呼无障碍进出，通道无杂物、无尖锐棱角；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2）深于2.5m井位固定式安装救援三脚架，挂钩直通井底，配备自锁救援安全带；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3）每个作业空间外部划定6㎡专属救援待命区，禁止堆放建材、机具，保障施救无障碍；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4）夜间作业出入口布设防爆声光警示灯，联动内部气体报警装置。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5.4 电力专属通风置换专项设计（分层定向通风工艺）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5.4.1 通风选型原则：严禁自然通风、严禁单次无序通风，采用</w:t>
      </w:r>
      <w:r>
        <w:rPr>
          <w:rFonts w:eastAsia="等线" w:ascii="Arial" w:cs="Arial" w:hAnsi="Arial"/>
          <w:b w:val="true"/>
          <w:sz w:val="22"/>
        </w:rPr>
        <w:t>上排风、下送风、分层对流、定向外排</w:t>
      </w:r>
      <w:r>
        <w:rPr>
          <w:rFonts w:eastAsia="等线" w:ascii="Arial" w:cs="Arial" w:hAnsi="Arial"/>
          <w:sz w:val="22"/>
        </w:rPr>
        <w:t>防爆机械通风工艺，适配硫化氢、SF6重于空气、漂浮底部特性。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5.4.2 分区通风参数：普通电缆沟单侧送风、对侧排风，通风时长不少于30min；积水电缆井底部插管送风，顶部负压排风，通风时长不少于45min；GIS密闭舱双向换气通风，时长不少于60min；汛期积水空间先抽水、再通风、后检测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5.4.3 通风硬性规定：作业全程不停机连续通风，不得关停风机；作业暂停、人员撤离后，保持通风待机；气温较高时段，通风降温同步开展，控制空间温度低于38℃。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5.5 防爆照明、临时用电全域布设标准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全站有限空间内部统一使用</w:t>
      </w:r>
      <w:r>
        <w:rPr>
          <w:rFonts w:eastAsia="等线" w:ascii="Arial" w:cs="Arial" w:hAnsi="Arial"/>
          <w:b w:val="true"/>
          <w:sz w:val="22"/>
        </w:rPr>
        <w:t>36V及以下直流防爆安全电压</w:t>
      </w:r>
      <w:r>
        <w:rPr>
          <w:rFonts w:eastAsia="等线" w:ascii="Arial" w:cs="Arial" w:hAnsi="Arial"/>
          <w:sz w:val="22"/>
        </w:rPr>
        <w:t>，绝对禁止220V市电接入沟内、配电舱内；照明线缆采用双层阻燃防爆电缆，架空布设不落地、不泡水；灯具防爆防尘防水，无电火花外露；配电室外接配电箱一级一漏一保护，接地独立设置，和站内设备接地分开布设，避免电性串扰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4" w:id="34"/>
      <w:r>
        <w:rPr>
          <w:rFonts w:eastAsia="等线" w:ascii="Arial" w:cs="Arial" w:hAnsi="Arial"/>
          <w:b w:val="true"/>
          <w:sz w:val="36"/>
        </w:rPr>
        <w:t>6 有限空间标准化作业全流程施工工艺</w:t>
      </w:r>
      <w:bookmarkEnd w:id="3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6.1 电力有限空间通用七步闭环作业流程（国网标准流程）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作业审批上锁→带电隔离接地→机械分层通风→三层点位气体电性检测→防护穿戴交底→专人监护准入作业→完工复测清场解封，七步缺一不可，闭环留存影像、纸质台账。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6.2 三层点位检测标准化工艺（电力专属检测法）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区别普通地面单点检测，本项目执行上中下三层检测：①上层：空间顶部0.2m处，检测氧气、可燃气体；②中层：作业人员呼吸高度1.5m处，综合五项参数检测；③下层：空间底部0.2m处，重点检测硫化氢、沉降SF6有毒气体；三层全部达标方可准入，任意一层超标立即二次通风复测，复测不合格禁止作业。作业期间每60分钟复测一次，人员换班、工序变更、天气突变必须重新全面检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6.3 电缆沟分段作业专项施工工艺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6.3.1 分段划分：每40m划分为一个独立作业段，段间砌筑临时防火隔断+绝缘挡坎，阻断气体串流、杂散电流互通；分段独立通风、独立检测、独立监护。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6.3.2 沟内清淤排水工艺：先防爆泵低位抽排积水，积水排空后人工密闭清淤，淤泥袋装密封，即时转运出场，不得堆放沟口；沟底疏通排水坡度，保证汛期自主排水，减少淤泥厌氧发酵。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6.3.3 电缆敷设接驳工艺：错峰低谷时段施工，机具外壳防静电接地；接头制作时局部增设小型排风装置，消散绝缘挥发可燃气体；接头完工即时防火封堵，减少空腔气体集聚。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6.3.4 沟内动火接地焊接工艺：沟内动火一级动火审批，铺设防火毯、干粉防爆灭火器就位；增设临时静电消除桩，动火前消除全域静电；单次动火时长不超90min，超时重新通风检测。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6.4 GIS配电室密闭舱专项作业工艺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作业前关闭相邻气室阀门，隔离存量SF6气体；2）专用SF6回收装置抽取舱内残留气体，达标后排空置换；3）双检测仪同步监测氧气、氟化物浓度；4）舱内作业双人结伴，一进一出，外部监护紧盯气体数值；5）作业完成气密性检测，补气达标后封闭舱门，登记气体台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9" w:id="39"/>
      <w:r>
        <w:rPr>
          <w:rFonts w:eastAsia="等线" w:ascii="Arial" w:cs="Arial" w:hAnsi="Arial"/>
          <w:b w:val="true"/>
          <w:sz w:val="32"/>
        </w:rPr>
        <w:t>6.5 电缆深井、集水井作业专项工艺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井口硬质防护围挡，防止杂物坠落井内；2）送风软管直达井底，强制稀释底部毒气；3）作业人员全身自锁安全带，挂钩全程外接井口三脚架；4）井底作业人数不超过2人，减少氧气消耗；5）雨天、雨后24小时禁止深井作业，防止侧壁坍塌、气体反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0" w:id="40"/>
      <w:r>
        <w:rPr>
          <w:rFonts w:eastAsia="等线" w:ascii="Arial" w:cs="Arial" w:hAnsi="Arial"/>
          <w:b w:val="true"/>
          <w:sz w:val="32"/>
        </w:rPr>
        <w:t>6.6 完工解封闭环作业工艺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全部人员机具清点撤离空间；2）清理内部废渣、耗材、积水；3）最后一次三层气体电性复测；4）恢复沟盖板、绝缘围挡、接地装置；5）监护、负责人、运维三方签字解封，摘除作业警示标识，解除空间上锁，闭环归档当日作业资料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1" w:id="41"/>
      <w:r>
        <w:rPr>
          <w:rFonts w:eastAsia="等线" w:ascii="Arial" w:cs="Arial" w:hAnsi="Arial"/>
          <w:b w:val="true"/>
          <w:sz w:val="36"/>
        </w:rPr>
        <w:t>7 四级空间差异化安全防控及季节性专项措施</w:t>
      </w:r>
      <w:bookmarkEnd w:id="4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7.1 四级风险空间差异化防控措施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7.1.1 蓝色低风险：常态化每日一测，单人作业，安全员巡回监护，常规防静电工装即可作业。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7.1.2 黄色一般风险：不间断通风，双人结伴作业，专职监护在岗，随身携带便携式检测仪，随时自测。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7.1.3 橙色重大风险：双监护值守、动态实时监测、穿戴半面罩防护装备，电网低谷限时作业，单次作业时长不超4小时，定时轮换人员。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7.1.4 红色特级风险：非应急严禁常规作业；应急作业必须项目经理到场指挥，全员穿戴正压空呼，全套绝缘防静电装备，联动运维局部断电隔离后方可准入。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7.2 汛期雨季有限空间专项防控（最高风险工况）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汛期提前加高井沿、沟沿挡水坎，防止地表雨水倒灌密闭空间；2）雨后空间积水必抽、淤泥必清、气体必复测，雨水会加速有机质发酵，硫化氢浓度翻倍升高；3）雨后土体软化，沟壁侧边定时巡查，防止砼剥落、土体坍塌；4）雨天全域停止所有有限空间作业，人员撤离、风机断电防护；5）增大接地频次，雨后复测感应电压，潮湿空间电压翻倍升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4" w:id="44"/>
      <w:r>
        <w:rPr>
          <w:rFonts w:eastAsia="等线" w:ascii="Arial" w:cs="Arial" w:hAnsi="Arial"/>
          <w:b w:val="true"/>
          <w:sz w:val="32"/>
        </w:rPr>
        <w:t>7.3 夏季高温密闭空间防控措施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避开11:00-18:00高温电磁场峰值时段作业；2）加大风机风量，通风兼顾降温换气；3）严控单人连续作业时长不超90分钟，轮换休整防暑；4）空间放置温湿度联动终端，温度超38℃立即停工撤离；5）配备防暑急救药品，严禁密闭空间内饮用酒精饮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5" w:id="45"/>
      <w:r>
        <w:rPr>
          <w:rFonts w:eastAsia="等线" w:ascii="Arial" w:cs="Arial" w:hAnsi="Arial"/>
          <w:b w:val="true"/>
          <w:sz w:val="32"/>
        </w:rPr>
        <w:t>7.4 冬季低温、大雾天气防控措施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1）大雾天气气体沉降集聚，加大底部通风时长；2）冬季柜体密封严实，SF6不易扩散，每日检漏频次翻倍；3）冬季衣物静电量大，入场必须强制释放人体静电；4）低温风机防冻运维，保证通风设备随时可用。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7.5 雷雨大风电磁场专项停工红线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遇六级及以上大风、雷电预警、雷雨天气、电网红色负荷预警，全域所有有限空间立即停工，人员机具撤离，关闭通风设备，空间上锁封闭，雷雨消散2小时、电磁场数值回落达标后，方可重新检测复工。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7" w:id="47"/>
      <w:r>
        <w:rPr>
          <w:rFonts w:eastAsia="等线" w:ascii="Arial" w:cs="Arial" w:hAnsi="Arial"/>
          <w:b w:val="true"/>
          <w:sz w:val="36"/>
        </w:rPr>
        <w:t>8 智慧监测、预警管控及质量安全通病防治</w:t>
      </w:r>
      <w:bookmarkEnd w:id="4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8" w:id="48"/>
      <w:r>
        <w:rPr>
          <w:rFonts w:eastAsia="等线" w:ascii="Arial" w:cs="Arial" w:hAnsi="Arial"/>
          <w:b w:val="true"/>
          <w:sz w:val="32"/>
        </w:rPr>
        <w:t>8.1 电力五合一智慧联动监测体系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8.1.1 监测参数：氧气、硫化氢、可燃气体、SF6浓度、空间感应电压五项联动监测；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8.1.2 布设点位：每40m电缆沟布设一组无线传感终端，每口深井布设底部传感探头，GIS舱全域布设壁挂式报警终端；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8.1.3 预警分级：黄色预警参数临界、加大通风复测；橙色预警局部停工、人员轮换；红色预警声光报警、强制风机排风、全员撤离；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8.1.4 平台联动：数据同步上传国网风控、智慧工地双平台，自动生成作业监测台账，不可篡改，满足国网溯源归档要求。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9" w:id="49"/>
      <w:r>
        <w:rPr>
          <w:rFonts w:eastAsia="等线" w:ascii="Arial" w:cs="Arial" w:hAnsi="Arial"/>
          <w:b w:val="true"/>
          <w:sz w:val="32"/>
        </w:rPr>
        <w:t>8.2 有限空间十大停工红线（国网刚性禁令）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无有限空间、带电双作业票擅自作业；2）未通风、未检测直接入空间；3）监护人员离岗、替岗、兼职作业；4）空间参数超标拒不撤离；5）雷雨、高温峰值违规作业；6）使用非防爆机具、220V直连照明；7）作业人员未穿戴防护静电装备；8）私自拆除绝缘围挡、接地装置；9）作业人数超限额、单人独自作业；10）盲目施救、违规进入险情空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8.3 电力专属质量安全通病防治措施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1）气体检测点位单一：强制执行上中下三层检测，专人拍照留存检测界面，杜绝单点检测造假；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2）杂散电流防控不到位：每日早晚两次复测空间电压，潮湿空间增设临时接地极，即时泄放电流；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3）通风流于形式：管控通风时长，风机流量匹配空间体积，杜绝风口摆放不到位、通风死角；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4）沟内防火封堵不严：分段阻燃封堵，底部留泄水小孔，兼顾防火、排水、气体流通；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5）出入口杂物堆积：专人值守清理通道，保证救援通道永久畅通；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6）空呼防护不会使用：每周实操演练，专人核验气瓶压力，不合格气瓶立即更换；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7）作业台账缺失：当日作业当日闭环签字，影像、检测、票证一一对应，国网随时核查。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1" w:id="51"/>
      <w:r>
        <w:rPr>
          <w:rFonts w:eastAsia="等线" w:ascii="Arial" w:cs="Arial" w:hAnsi="Arial"/>
          <w:b w:val="true"/>
          <w:sz w:val="36"/>
        </w:rPr>
        <w:t>9 五大突发险情专项应急救援预案（电网联动版）</w:t>
      </w:r>
      <w:bookmarkEnd w:id="5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2" w:id="52"/>
      <w:r>
        <w:rPr>
          <w:rFonts w:eastAsia="等线" w:ascii="Arial" w:cs="Arial" w:hAnsi="Arial"/>
          <w:b w:val="true"/>
          <w:sz w:val="32"/>
        </w:rPr>
        <w:t>9.1 应急总体原则：外部施救、严禁内进、先断电、再通风、后救援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所有有限空间突发险情，</w:t>
      </w:r>
      <w:r>
        <w:rPr>
          <w:rFonts w:eastAsia="等线" w:ascii="Arial" w:cs="Arial" w:hAnsi="Arial"/>
          <w:b w:val="true"/>
          <w:sz w:val="22"/>
        </w:rPr>
        <w:t>严禁现场作业人员、监护人员无防护进入空间施救</w:t>
      </w:r>
      <w:r>
        <w:rPr>
          <w:rFonts w:eastAsia="等线" w:ascii="Arial" w:cs="Arial" w:hAnsi="Arial"/>
          <w:sz w:val="22"/>
        </w:rPr>
        <w:t>，统一由持证应急专班佩戴全套防护装备，外部架设设备施救，第一时间联动供电运维局部断电，切断电磁场、漏电源头，再开展通风救人。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3" w:id="53"/>
      <w:r>
        <w:rPr>
          <w:rFonts w:eastAsia="等线" w:ascii="Arial" w:cs="Arial" w:hAnsi="Arial"/>
          <w:b w:val="true"/>
          <w:sz w:val="32"/>
        </w:rPr>
        <w:t>9.2 五大高频突发险情专项处置流程</w:t>
      </w:r>
      <w:bookmarkEnd w:id="5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4" w:id="54"/>
      <w:r>
        <w:rPr>
          <w:rFonts w:eastAsia="等线" w:ascii="Arial" w:cs="Arial" w:hAnsi="Arial"/>
          <w:b w:val="true"/>
          <w:sz w:val="30"/>
        </w:rPr>
        <w:t>9.2.1 人员缺氧、毒气晕厥事故应急处置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监护立即下达全员撤离口令，停止内部作业；2）风机最大功率强制新风置换；3）应急人员穿戴空呼、防静电装备，利用三脚架自锁安全带提拉转移伤员；4）转移至通风安全区，开展心肺复苏急救；5）同步拨打120、属地供电运维电话；6）封锁空间，复测气体，排查源头隐患，整改完成后方可复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5" w:id="55"/>
      <w:r>
        <w:rPr>
          <w:rFonts w:eastAsia="等线" w:ascii="Arial" w:cs="Arial" w:hAnsi="Arial"/>
          <w:b w:val="true"/>
          <w:sz w:val="30"/>
        </w:rPr>
        <w:t>9.2.2 空间可燃气体起火、爆燃险情处置</w:t>
      </w:r>
      <w:bookmarkEnd w:id="5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立即关停空间外接电源，切断电火花源头；2）使用干粉防爆灭火器远距离灭火，严禁用水扑救电气可燃火情；3）加大负压排风，稀释可燃气体浓度；4）火情扑灭后静置通风2小时，全面复测气体，排查起火点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6" w:id="56"/>
      <w:r>
        <w:rPr>
          <w:rFonts w:eastAsia="等线" w:ascii="Arial" w:cs="Arial" w:hAnsi="Arial"/>
          <w:b w:val="true"/>
          <w:sz w:val="30"/>
        </w:rPr>
        <w:t>9.2.3 感应电、漏电触电应急处置</w:t>
      </w:r>
      <w:bookmarkEnd w:id="5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1）高压电工远程断开作业区段临时接地、外接电源；2）使用绝缘杆件剥离触电人员带电接触面，严禁徒手拉扯伤员；3）伤员脱离带电体后院前急救；4）全域复测接地阻值、空间电压，整改绝缘破损点位。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7" w:id="57"/>
      <w:r>
        <w:rPr>
          <w:rFonts w:eastAsia="等线" w:ascii="Arial" w:cs="Arial" w:hAnsi="Arial"/>
          <w:b w:val="true"/>
          <w:sz w:val="30"/>
        </w:rPr>
        <w:t>9.2.4 井内积水暴涨、人员溺水险情</w:t>
      </w:r>
      <w:bookmarkEnd w:id="5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1）启动备用防爆抽水泵快速排水；2）三脚架提拉转移溺水人员；3）控水心肺复苏急救；4）加高井口挡水设施，排查外水倒灌通道。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8" w:id="58"/>
      <w:r>
        <w:rPr>
          <w:rFonts w:eastAsia="等线" w:ascii="Arial" w:cs="Arial" w:hAnsi="Arial"/>
          <w:b w:val="true"/>
          <w:sz w:val="30"/>
        </w:rPr>
        <w:t>9.2.5 SF6气体大面积泄漏应急处置</w:t>
      </w:r>
      <w:bookmarkEnd w:id="5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1）全域人员上风侧撤离，禁止低洼处停留；2）密闭舱强制排风回收残气；3）检测氟化有毒物质浓度；4）运维关停对应气室阀门，堵漏补气，达标解封。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9" w:id="59"/>
      <w:r>
        <w:rPr>
          <w:rFonts w:eastAsia="等线" w:ascii="Arial" w:cs="Arial" w:hAnsi="Arial"/>
          <w:b w:val="true"/>
          <w:sz w:val="32"/>
        </w:rPr>
        <w:t>9.3 应急物资储备清单（现场足额常驻）</w:t>
      </w:r>
      <w:bookmarkEnd w:id="5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正压式空气呼吸器10套、备用气瓶8瓶、救援三脚架4套、防爆对讲12部、五合一检测仪4台、SF6专项检测仪2台、防静电绝缘工装30套、静电释放器3台、干粉防爆灭火器16具、急救箱4套（心肺复苏仪、止血防暑药品）、防爆抽水泵5台、应急照明20套、绝缘救援杆6根、应急围挡20m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0" w:id="60"/>
      <w:r>
        <w:rPr>
          <w:rFonts w:eastAsia="等线" w:ascii="Arial" w:cs="Arial" w:hAnsi="Arial"/>
          <w:b w:val="true"/>
          <w:sz w:val="32"/>
        </w:rPr>
        <w:t>9.4 应急值守、演练及联动机制</w:t>
      </w:r>
      <w:bookmarkEnd w:id="6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行24小时应急专班在岗值守；每月开展一次电网联动专项演练，重点演练盲目施救警示教育、快速提拉救人、断电接地流程；留存演练视频、台账；联动属地供电所、消防救援、医疗机构，建立应急绿色通道，缩短险情处置时长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1" w:id="61"/>
      <w:r>
        <w:rPr>
          <w:rFonts w:eastAsia="等线" w:ascii="Arial" w:cs="Arial" w:hAnsi="Arial"/>
          <w:b w:val="true"/>
          <w:sz w:val="36"/>
        </w:rPr>
        <w:t>10 投标造价保障、资料归档、安全文明及履约兜底条款</w:t>
      </w:r>
      <w:bookmarkEnd w:id="6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2" w:id="62"/>
      <w:r>
        <w:rPr>
          <w:rFonts w:eastAsia="等线" w:ascii="Arial" w:cs="Arial" w:hAnsi="Arial"/>
          <w:b w:val="true"/>
          <w:sz w:val="32"/>
        </w:rPr>
        <w:t>10.1 投标造价包干保障措施</w:t>
      </w:r>
      <w:bookmarkEnd w:id="6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有限空间通风、检测、接地、防护、应急、监护、持证人员、机具运维全部费用包干计入投标总价，除国网设计变更、电网调度临时新增防护要求外，我方不追加任何安全措施费用；因我方违章作业、防护不到位产生整改、抢险、安监罚款费用，全部由我方自行承担；工艺优化、防护升级不增加业主造价，提前避让在用电缆、带电设备，最大限度减少迁改、隔离增量费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3" w:id="63"/>
      <w:r>
        <w:rPr>
          <w:rFonts w:eastAsia="等线" w:ascii="Arial" w:cs="Arial" w:hAnsi="Arial"/>
          <w:b w:val="true"/>
          <w:sz w:val="32"/>
        </w:rPr>
        <w:t>10.2 国网标准化资料归档承诺</w:t>
      </w:r>
      <w:bookmarkEnd w:id="6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专人专项整理有限空间全套闭环资料：空间风险台账、双论证资料、作业六票台账、人员机具备案、气体电性检测记录、每日交底影像、应急演练资料、接地复测报告、完工验收解封记录，全套资料格式符合国网变电站工程归档规范，纸质+电子双版同步移交，可直接用于电网安监核查、竣工结算、工程创优，无需业主补填整改资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4" w:id="64"/>
      <w:r>
        <w:rPr>
          <w:rFonts w:eastAsia="等线" w:ascii="Arial" w:cs="Arial" w:hAnsi="Arial"/>
          <w:b w:val="true"/>
          <w:sz w:val="32"/>
        </w:rPr>
        <w:t>10.3 国网文明施工及环保兜底措施</w:t>
      </w:r>
      <w:bookmarkEnd w:id="6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作业废气定向高空外排，避开配电设备进风口，防止有害气体吸入精密柜体；2）沟内淤泥、废弃电缆辅料密闭专车清运，合规资质消纳处置；3）作业污水三级沉淀，过滤后回用场地洒水，严禁污水流入电缆沟侵蚀电缆外皮；4）作业时段降噪管控，机具加装消音装置，不干扰站内继电保护设备运行；5）每日完工清理现场，做到工完、料尽、空间净、接地完好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5" w:id="65"/>
      <w:r>
        <w:rPr>
          <w:rFonts w:eastAsia="等线" w:ascii="Arial" w:cs="Arial" w:hAnsi="Arial"/>
          <w:b w:val="true"/>
          <w:sz w:val="32"/>
        </w:rPr>
        <w:t>10.4 后期维保及作业兜底承诺</w:t>
      </w:r>
      <w:bookmarkEnd w:id="6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有限空间作业完工交付后，我方免费提供6个月后期空间巡检、气体复测、接地复检维保服务；质保期内如需配合电网运维有限空间检修，我方优先派驻持证专班到场配合；若本方案工艺不满足国网安监、应急部门检查要求，我方无条件免费优化整改，承担全部整改成本，保障项目顺利通过竣工验收、并网送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2026-06-22T01:17:16Z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{"Label":"1","ContentProducer":"001191110102MACQD9K64010000","ProduceID":"7654022699157884085","ReservedCode1":"","ContentPropagator":"","PropagateID":"","ReservedCode2":""}</vt:lpwstr>
  </property>
</Properties>
</file>